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58AB" w:rsidRPr="00761652" w:rsidRDefault="009B1277" w:rsidP="00D31D50">
      <w:pPr>
        <w:spacing w:line="220" w:lineRule="atLeast"/>
        <w:rPr>
          <w:rFonts w:asciiTheme="minorEastAsia" w:eastAsiaTheme="minorEastAsia" w:hAnsiTheme="minorEastAsia"/>
          <w:sz w:val="32"/>
          <w:szCs w:val="32"/>
        </w:rPr>
      </w:pPr>
      <w:r w:rsidRPr="00761652">
        <w:rPr>
          <w:rFonts w:asciiTheme="minorEastAsia" w:eastAsiaTheme="minorEastAsia" w:hAnsiTheme="minorEastAsia" w:hint="eastAsia"/>
          <w:sz w:val="32"/>
          <w:szCs w:val="32"/>
        </w:rPr>
        <w:t>关于征集2018年度国家社科基金重大项目选题的通知</w:t>
      </w:r>
    </w:p>
    <w:p w:rsidR="009B1277" w:rsidRPr="00761652" w:rsidRDefault="009B1277" w:rsidP="009B1277">
      <w:pPr>
        <w:spacing w:line="220" w:lineRule="atLeast"/>
        <w:rPr>
          <w:rFonts w:asciiTheme="minorEastAsia" w:eastAsiaTheme="minorEastAsia" w:hAnsiTheme="minorEastAsia"/>
          <w:sz w:val="24"/>
          <w:szCs w:val="24"/>
        </w:rPr>
      </w:pPr>
      <w:r w:rsidRPr="00761652">
        <w:rPr>
          <w:rFonts w:asciiTheme="minorEastAsia" w:eastAsiaTheme="minorEastAsia" w:hAnsiTheme="minorEastAsia" w:hint="eastAsia"/>
          <w:sz w:val="24"/>
          <w:szCs w:val="24"/>
        </w:rPr>
        <w:t>各省、自治区、直辖市社科规划办，新疆生产建设兵团社科规划办，中国社科院科研局，中央党校科研部，教育部社科司，全国教育科学规划办、全国艺术科学规划办、全军社科规划办：</w:t>
      </w:r>
    </w:p>
    <w:p w:rsidR="009B1277" w:rsidRPr="00761652" w:rsidRDefault="009B1277" w:rsidP="009B1277">
      <w:pPr>
        <w:spacing w:line="220" w:lineRule="atLeast"/>
        <w:rPr>
          <w:rFonts w:asciiTheme="minorEastAsia" w:eastAsiaTheme="minorEastAsia" w:hAnsiTheme="minorEastAsia"/>
          <w:sz w:val="24"/>
          <w:szCs w:val="24"/>
        </w:rPr>
      </w:pPr>
    </w:p>
    <w:p w:rsidR="009B1277" w:rsidRPr="00761652" w:rsidRDefault="009B1277" w:rsidP="009B1277">
      <w:pPr>
        <w:spacing w:line="220" w:lineRule="atLeast"/>
        <w:rPr>
          <w:rFonts w:asciiTheme="minorEastAsia" w:eastAsiaTheme="minorEastAsia" w:hAnsiTheme="minorEastAsia"/>
          <w:sz w:val="24"/>
          <w:szCs w:val="24"/>
        </w:rPr>
      </w:pPr>
      <w:r w:rsidRPr="00761652">
        <w:rPr>
          <w:rFonts w:asciiTheme="minorEastAsia" w:eastAsiaTheme="minorEastAsia" w:hAnsiTheme="minorEastAsia" w:hint="eastAsia"/>
          <w:sz w:val="24"/>
          <w:szCs w:val="24"/>
        </w:rPr>
        <w:t>为做好2018年度国家社科基金重大项目招投标工作，广泛听取社科界专家学者的意见和建议，现就公开征集选题的有关事项通知如下：</w:t>
      </w:r>
    </w:p>
    <w:p w:rsidR="009B1277" w:rsidRPr="00761652" w:rsidRDefault="009B1277" w:rsidP="009B1277">
      <w:pPr>
        <w:spacing w:line="220" w:lineRule="atLeast"/>
        <w:rPr>
          <w:rFonts w:asciiTheme="minorEastAsia" w:eastAsiaTheme="minorEastAsia" w:hAnsiTheme="minorEastAsia"/>
          <w:sz w:val="24"/>
          <w:szCs w:val="24"/>
        </w:rPr>
      </w:pPr>
    </w:p>
    <w:p w:rsidR="009B1277" w:rsidRPr="00761652" w:rsidRDefault="009B1277" w:rsidP="009B1277">
      <w:pPr>
        <w:spacing w:line="220" w:lineRule="atLeast"/>
        <w:rPr>
          <w:rFonts w:asciiTheme="minorEastAsia" w:eastAsiaTheme="minorEastAsia" w:hAnsiTheme="minorEastAsia"/>
          <w:sz w:val="24"/>
          <w:szCs w:val="24"/>
        </w:rPr>
      </w:pPr>
      <w:r w:rsidRPr="00761652">
        <w:rPr>
          <w:rFonts w:asciiTheme="minorEastAsia" w:eastAsiaTheme="minorEastAsia" w:hAnsiTheme="minorEastAsia" w:hint="eastAsia"/>
          <w:sz w:val="24"/>
          <w:szCs w:val="24"/>
        </w:rPr>
        <w:t>1.征集内容。本次选题征集重点围绕加快构建中国特色哲学社会科学学科体系、学术体系、话语体系，推动中华优秀传统文化创造性转化、创新性发展，从不同学科、不同领域提出一批具有重大学术创新价值和文化传承意义的选题。</w:t>
      </w:r>
    </w:p>
    <w:p w:rsidR="009B1277" w:rsidRPr="00761652" w:rsidRDefault="009B1277" w:rsidP="009B1277">
      <w:pPr>
        <w:spacing w:line="220" w:lineRule="atLeast"/>
        <w:rPr>
          <w:rFonts w:asciiTheme="minorEastAsia" w:eastAsiaTheme="minorEastAsia" w:hAnsiTheme="minorEastAsia"/>
          <w:sz w:val="24"/>
          <w:szCs w:val="24"/>
        </w:rPr>
      </w:pPr>
    </w:p>
    <w:p w:rsidR="009B1277" w:rsidRPr="00761652" w:rsidRDefault="009B1277" w:rsidP="009B1277">
      <w:pPr>
        <w:spacing w:line="220" w:lineRule="atLeast"/>
        <w:rPr>
          <w:rFonts w:asciiTheme="minorEastAsia" w:eastAsiaTheme="minorEastAsia" w:hAnsiTheme="minorEastAsia"/>
          <w:sz w:val="24"/>
          <w:szCs w:val="24"/>
        </w:rPr>
      </w:pPr>
      <w:r w:rsidRPr="00761652">
        <w:rPr>
          <w:rFonts w:asciiTheme="minorEastAsia" w:eastAsiaTheme="minorEastAsia" w:hAnsiTheme="minorEastAsia" w:hint="eastAsia"/>
          <w:sz w:val="24"/>
          <w:szCs w:val="24"/>
        </w:rPr>
        <w:t>2.基本要求。拟定重大项目选题要坚持正确政治导向，具有明确的研究目标、鲜明的问题意识、厚重的学术分量和较强的创新价值，体现有限规模和突出重点的原则。选题文字表述要科学、严谨、规范、简洁，一般不加副标题（可参阅历年重大项目立项课题）。选题应避免与已立项的马克思主义理论研究和建设工程项目、国家社科基金重大项目、国家社科基金各类专项、教育部人文社会科学重大攻关项目以及其他国家级重大项目重复。凡以前提供过的内容相同或相近的选题此次一律不再推荐。</w:t>
      </w:r>
    </w:p>
    <w:p w:rsidR="009B1277" w:rsidRPr="00761652" w:rsidRDefault="009B1277" w:rsidP="009B1277">
      <w:pPr>
        <w:spacing w:line="220" w:lineRule="atLeast"/>
        <w:rPr>
          <w:rFonts w:asciiTheme="minorEastAsia" w:eastAsiaTheme="minorEastAsia" w:hAnsiTheme="minorEastAsia"/>
          <w:sz w:val="24"/>
          <w:szCs w:val="24"/>
        </w:rPr>
      </w:pPr>
    </w:p>
    <w:p w:rsidR="009B1277" w:rsidRPr="00761652" w:rsidRDefault="009B1277" w:rsidP="009B1277">
      <w:pPr>
        <w:spacing w:line="220" w:lineRule="atLeast"/>
        <w:rPr>
          <w:rFonts w:asciiTheme="minorEastAsia" w:eastAsiaTheme="minorEastAsia" w:hAnsiTheme="minorEastAsia"/>
          <w:sz w:val="24"/>
          <w:szCs w:val="24"/>
        </w:rPr>
      </w:pPr>
      <w:r w:rsidRPr="00761652">
        <w:rPr>
          <w:rFonts w:asciiTheme="minorEastAsia" w:eastAsiaTheme="minorEastAsia" w:hAnsiTheme="minorEastAsia" w:hint="eastAsia"/>
          <w:sz w:val="24"/>
          <w:szCs w:val="24"/>
        </w:rPr>
        <w:t>3.征集对象和选题数量。主要面向中国社科院、教育部直属重点高校、中央党校、国家行政学院、省级社科院和党校、省属重点高校和重点研究基地、军队系统重点院校和研究机构等单位征集。教育部直属重点高校每个单位报送选题不超过8个，中国社科院各研究所、省级重点科研单位每个单位报送选题不超过3个。超出规定数量的，必须由推荐单位进行排序，我办将按排序限额送审。</w:t>
      </w:r>
    </w:p>
    <w:p w:rsidR="009B1277" w:rsidRPr="00761652" w:rsidRDefault="009B1277" w:rsidP="009B1277">
      <w:pPr>
        <w:spacing w:line="220" w:lineRule="atLeast"/>
        <w:rPr>
          <w:rFonts w:asciiTheme="minorEastAsia" w:eastAsiaTheme="minorEastAsia" w:hAnsiTheme="minorEastAsia"/>
          <w:sz w:val="24"/>
          <w:szCs w:val="24"/>
        </w:rPr>
      </w:pPr>
    </w:p>
    <w:p w:rsidR="009B1277" w:rsidRPr="00761652" w:rsidRDefault="009B1277" w:rsidP="009B1277">
      <w:pPr>
        <w:spacing w:line="220" w:lineRule="atLeast"/>
        <w:rPr>
          <w:rFonts w:asciiTheme="minorEastAsia" w:eastAsiaTheme="minorEastAsia" w:hAnsiTheme="minorEastAsia"/>
          <w:sz w:val="24"/>
          <w:szCs w:val="24"/>
        </w:rPr>
      </w:pPr>
      <w:r w:rsidRPr="00761652">
        <w:rPr>
          <w:rFonts w:asciiTheme="minorEastAsia" w:eastAsiaTheme="minorEastAsia" w:hAnsiTheme="minorEastAsia" w:hint="eastAsia"/>
          <w:sz w:val="24"/>
          <w:szCs w:val="24"/>
        </w:rPr>
        <w:t>4.选题的产生和报送。选题报送单位要结合自身研究优势和特色，组织专家学者进行充分论证和凝炼，确保选题的科学性和规范性。鼓励知名专家学者依托长期学术积累、丰富前期成果和个人学术创见提出有分量、有价值的重大项目选题。各类选题须填写《国家社科基金重大项目选题推荐表》，附2000字左右的文字说明。</w:t>
      </w:r>
    </w:p>
    <w:p w:rsidR="009B1277" w:rsidRPr="00761652" w:rsidRDefault="009B1277" w:rsidP="009B1277">
      <w:pPr>
        <w:spacing w:line="220" w:lineRule="atLeast"/>
        <w:rPr>
          <w:rFonts w:asciiTheme="minorEastAsia" w:eastAsiaTheme="minorEastAsia" w:hAnsiTheme="minorEastAsia"/>
          <w:sz w:val="24"/>
          <w:szCs w:val="24"/>
        </w:rPr>
      </w:pPr>
    </w:p>
    <w:p w:rsidR="009B1277" w:rsidRPr="00265582" w:rsidRDefault="009B1277" w:rsidP="009B1277">
      <w:pPr>
        <w:spacing w:line="220" w:lineRule="atLeast"/>
        <w:rPr>
          <w:rFonts w:asciiTheme="minorEastAsia" w:eastAsiaTheme="minorEastAsia" w:hAnsiTheme="minorEastAsia"/>
          <w:sz w:val="24"/>
          <w:szCs w:val="24"/>
        </w:rPr>
      </w:pPr>
      <w:r w:rsidRPr="00265582">
        <w:rPr>
          <w:rFonts w:asciiTheme="minorEastAsia" w:eastAsiaTheme="minorEastAsia" w:hAnsiTheme="minorEastAsia" w:hint="eastAsia"/>
          <w:sz w:val="24"/>
          <w:szCs w:val="24"/>
        </w:rPr>
        <w:t>5.选题的遴选和采用。我办将组织相关领域专家学者对征集选题进行匿名评议，根据专家投票推荐情况遴选部分选题列入2018年度重大项目招标范围。凡被正式列入招标范围的选题拟定人和推荐单位，承诺同意对所拟选题进行公开招标、公平竞争，不存在知识产权争议。</w:t>
      </w:r>
    </w:p>
    <w:p w:rsidR="009B1277" w:rsidRPr="00265582" w:rsidRDefault="009B1277" w:rsidP="009B1277">
      <w:pPr>
        <w:spacing w:line="220" w:lineRule="atLeast"/>
        <w:rPr>
          <w:rFonts w:asciiTheme="minorEastAsia" w:eastAsiaTheme="minorEastAsia" w:hAnsiTheme="minorEastAsia"/>
          <w:sz w:val="24"/>
          <w:szCs w:val="24"/>
        </w:rPr>
      </w:pPr>
    </w:p>
    <w:p w:rsidR="009B1277" w:rsidRPr="00265582" w:rsidRDefault="009B1277" w:rsidP="009B1277">
      <w:pPr>
        <w:spacing w:line="220" w:lineRule="atLeast"/>
        <w:rPr>
          <w:rFonts w:asciiTheme="minorEastAsia" w:eastAsiaTheme="minorEastAsia" w:hAnsiTheme="minorEastAsia"/>
          <w:sz w:val="24"/>
          <w:szCs w:val="24"/>
        </w:rPr>
      </w:pPr>
      <w:r w:rsidRPr="00265582">
        <w:rPr>
          <w:rFonts w:asciiTheme="minorEastAsia" w:eastAsiaTheme="minorEastAsia" w:hAnsiTheme="minorEastAsia" w:hint="eastAsia"/>
          <w:sz w:val="24"/>
          <w:szCs w:val="24"/>
        </w:rPr>
        <w:t>6.报送时间。各地社科规划办和在京委托管理机构将本地区本部门征集选题汇总整理后，于2018年3月30日前集中报送我办。请将《国家社科基金重大项目选题推荐表》和《选题汇总表》的电子版汇总发送至npopss@vip.163.com，主题标注“重大项目选题征集”字样，同时将加盖单位公章的《选题汇总表》纸质版（1份）寄送我办规划处，选题推荐表不需报送纸质版。</w:t>
      </w:r>
    </w:p>
    <w:p w:rsidR="009B1277" w:rsidRPr="00265582" w:rsidRDefault="009B1277" w:rsidP="009B1277">
      <w:pPr>
        <w:spacing w:line="220" w:lineRule="atLeast"/>
        <w:rPr>
          <w:rFonts w:asciiTheme="minorEastAsia" w:eastAsiaTheme="minorEastAsia" w:hAnsiTheme="minorEastAsia"/>
          <w:sz w:val="24"/>
          <w:szCs w:val="24"/>
        </w:rPr>
      </w:pPr>
    </w:p>
    <w:p w:rsidR="009B1277" w:rsidRPr="00265582" w:rsidRDefault="009B1277" w:rsidP="00265582">
      <w:pPr>
        <w:spacing w:line="220" w:lineRule="atLeast"/>
        <w:jc w:val="right"/>
        <w:rPr>
          <w:rFonts w:asciiTheme="minorEastAsia" w:eastAsiaTheme="minorEastAsia" w:hAnsiTheme="minorEastAsia"/>
          <w:sz w:val="24"/>
          <w:szCs w:val="24"/>
        </w:rPr>
      </w:pPr>
      <w:r w:rsidRPr="00265582">
        <w:rPr>
          <w:rFonts w:asciiTheme="minorEastAsia" w:eastAsiaTheme="minorEastAsia" w:hAnsiTheme="minorEastAsia" w:hint="eastAsia"/>
          <w:sz w:val="24"/>
          <w:szCs w:val="24"/>
        </w:rPr>
        <w:t>全国哲学社会科学规划办公室</w:t>
      </w:r>
    </w:p>
    <w:p w:rsidR="009B1277" w:rsidRPr="00265582" w:rsidRDefault="009B1277" w:rsidP="00265582">
      <w:pPr>
        <w:spacing w:line="220" w:lineRule="atLeast"/>
        <w:jc w:val="right"/>
        <w:rPr>
          <w:rFonts w:asciiTheme="minorEastAsia" w:eastAsiaTheme="minorEastAsia" w:hAnsiTheme="minorEastAsia"/>
          <w:sz w:val="24"/>
          <w:szCs w:val="24"/>
        </w:rPr>
      </w:pPr>
      <w:r w:rsidRPr="00265582">
        <w:rPr>
          <w:rFonts w:asciiTheme="minorEastAsia" w:eastAsiaTheme="minorEastAsia" w:hAnsiTheme="minorEastAsia" w:hint="eastAsia"/>
          <w:sz w:val="24"/>
          <w:szCs w:val="24"/>
        </w:rPr>
        <w:t>2018年1月3日</w:t>
      </w:r>
    </w:p>
    <w:p w:rsidR="009B1277" w:rsidRDefault="009B1277" w:rsidP="009B1277">
      <w:pPr>
        <w:spacing w:line="220" w:lineRule="atLeast"/>
        <w:jc w:val="right"/>
      </w:pPr>
    </w:p>
    <w:sectPr w:rsidR="009B1277"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070D" w:rsidRDefault="00B2070D" w:rsidP="009B1277">
      <w:pPr>
        <w:spacing w:after="0"/>
      </w:pPr>
      <w:r>
        <w:separator/>
      </w:r>
    </w:p>
  </w:endnote>
  <w:endnote w:type="continuationSeparator" w:id="0">
    <w:p w:rsidR="00B2070D" w:rsidRDefault="00B2070D" w:rsidP="009B1277">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070D" w:rsidRDefault="00B2070D" w:rsidP="009B1277">
      <w:pPr>
        <w:spacing w:after="0"/>
      </w:pPr>
      <w:r>
        <w:separator/>
      </w:r>
    </w:p>
  </w:footnote>
  <w:footnote w:type="continuationSeparator" w:id="0">
    <w:p w:rsidR="00B2070D" w:rsidRDefault="00B2070D" w:rsidP="009B1277">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9218"/>
  </w:hdrShapeDefaults>
  <w:footnotePr>
    <w:footnote w:id="-1"/>
    <w:footnote w:id="0"/>
  </w:footnotePr>
  <w:endnotePr>
    <w:endnote w:id="-1"/>
    <w:endnote w:id="0"/>
  </w:endnotePr>
  <w:compat>
    <w:useFELayout/>
  </w:compat>
  <w:rsids>
    <w:rsidRoot w:val="00D31D50"/>
    <w:rsid w:val="000F5638"/>
    <w:rsid w:val="00265582"/>
    <w:rsid w:val="00323B43"/>
    <w:rsid w:val="003D37D8"/>
    <w:rsid w:val="00426133"/>
    <w:rsid w:val="004358AB"/>
    <w:rsid w:val="0057546E"/>
    <w:rsid w:val="00761652"/>
    <w:rsid w:val="008B7726"/>
    <w:rsid w:val="009B1277"/>
    <w:rsid w:val="00B2070D"/>
    <w:rsid w:val="00C22B20"/>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B1277"/>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9B1277"/>
    <w:rPr>
      <w:rFonts w:ascii="Tahoma" w:hAnsi="Tahoma"/>
      <w:sz w:val="18"/>
      <w:szCs w:val="18"/>
    </w:rPr>
  </w:style>
  <w:style w:type="paragraph" w:styleId="a4">
    <w:name w:val="footer"/>
    <w:basedOn w:val="a"/>
    <w:link w:val="Char0"/>
    <w:uiPriority w:val="99"/>
    <w:semiHidden/>
    <w:unhideWhenUsed/>
    <w:rsid w:val="009B1277"/>
    <w:pPr>
      <w:tabs>
        <w:tab w:val="center" w:pos="4153"/>
        <w:tab w:val="right" w:pos="8306"/>
      </w:tabs>
    </w:pPr>
    <w:rPr>
      <w:sz w:val="18"/>
      <w:szCs w:val="18"/>
    </w:rPr>
  </w:style>
  <w:style w:type="character" w:customStyle="1" w:styleId="Char0">
    <w:name w:val="页脚 Char"/>
    <w:basedOn w:val="a0"/>
    <w:link w:val="a4"/>
    <w:uiPriority w:val="99"/>
    <w:semiHidden/>
    <w:rsid w:val="009B1277"/>
    <w:rPr>
      <w:rFonts w:ascii="Tahoma" w:hAnsi="Tahoma"/>
      <w:sz w:val="18"/>
      <w:szCs w:val="18"/>
    </w:rPr>
  </w:style>
  <w:style w:type="paragraph" w:styleId="a5">
    <w:name w:val="Date"/>
    <w:basedOn w:val="a"/>
    <w:next w:val="a"/>
    <w:link w:val="Char1"/>
    <w:uiPriority w:val="99"/>
    <w:semiHidden/>
    <w:unhideWhenUsed/>
    <w:rsid w:val="009B1277"/>
    <w:pPr>
      <w:ind w:leftChars="2500" w:left="100"/>
    </w:pPr>
  </w:style>
  <w:style w:type="character" w:customStyle="1" w:styleId="Char1">
    <w:name w:val="日期 Char"/>
    <w:basedOn w:val="a0"/>
    <w:link w:val="a5"/>
    <w:uiPriority w:val="99"/>
    <w:semiHidden/>
    <w:rsid w:val="009B1277"/>
    <w:rPr>
      <w:rFonts w:ascii="Tahoma" w:hAnsi="Tahom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171</Words>
  <Characters>977</Characters>
  <Application>Microsoft Office Word</Application>
  <DocSecurity>0</DocSecurity>
  <Lines>8</Lines>
  <Paragraphs>2</Paragraphs>
  <ScaleCrop>false</ScaleCrop>
  <Company/>
  <LinksUpToDate>false</LinksUpToDate>
  <CharactersWithSpaces>1146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6</cp:revision>
  <dcterms:created xsi:type="dcterms:W3CDTF">2008-09-11T17:20:00Z</dcterms:created>
  <dcterms:modified xsi:type="dcterms:W3CDTF">2018-01-19T09:10:00Z</dcterms:modified>
</cp:coreProperties>
</file>