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napToGrid w:val="0"/>
          <w:color w:val="000000"/>
          <w:spacing w:val="-3"/>
          <w:kern w:val="0"/>
          <w:sz w:val="36"/>
          <w:szCs w:val="36"/>
        </w:rPr>
      </w:pPr>
      <w:bookmarkStart w:id="0" w:name="_Hlk160615174"/>
      <w:r>
        <w:rPr>
          <w:rFonts w:hint="eastAsia" w:ascii="黑体" w:hAnsi="黑体" w:eastAsia="黑体"/>
          <w:snapToGrid w:val="0"/>
          <w:color w:val="000000"/>
          <w:spacing w:val="-3"/>
          <w:kern w:val="0"/>
          <w:sz w:val="36"/>
          <w:szCs w:val="36"/>
        </w:rPr>
        <w:t>附件</w:t>
      </w:r>
    </w:p>
    <w:bookmarkEnd w:id="0"/>
    <w:p>
      <w:pPr>
        <w:widowControl/>
        <w:kinsoku w:val="0"/>
        <w:autoSpaceDE w:val="0"/>
        <w:autoSpaceDN w:val="0"/>
        <w:adjustRightInd w:val="0"/>
        <w:snapToGrid w:val="0"/>
        <w:spacing w:before="299" w:after="156" w:afterLines="50" w:line="218" w:lineRule="auto"/>
        <w:jc w:val="center"/>
        <w:textAlignment w:val="baseline"/>
        <w:rPr>
          <w:rFonts w:ascii="方正小标宋简体" w:hAnsi="宋体" w:eastAsia="方正小标宋简体"/>
          <w:snapToGrid w:val="0"/>
          <w:color w:val="000000"/>
          <w:kern w:val="0"/>
          <w:sz w:val="40"/>
          <w:szCs w:val="40"/>
        </w:rPr>
      </w:pPr>
      <w:bookmarkStart w:id="1" w:name="_GoBack"/>
      <w:r>
        <w:rPr>
          <w:rFonts w:hint="eastAsia" w:ascii="方正小标宋简体" w:hAnsi="宋体" w:eastAsia="方正小标宋简体"/>
          <w:snapToGrid w:val="0"/>
          <w:color w:val="000000"/>
          <w:spacing w:val="-3"/>
          <w:kern w:val="0"/>
          <w:sz w:val="40"/>
          <w:szCs w:val="40"/>
        </w:rPr>
        <w:t>安徽省新材料产业咨询专家库专家申报表</w:t>
      </w:r>
    </w:p>
    <w:bookmarkEnd w:id="1"/>
    <w:tbl>
      <w:tblPr>
        <w:tblStyle w:val="4"/>
        <w:tblpPr w:leftFromText="180" w:rightFromText="180" w:vertAnchor="text" w:horzAnchor="page" w:tblpX="1530" w:tblpY="168"/>
        <w:tblOverlap w:val="never"/>
        <w:tblW w:w="9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447"/>
        <w:gridCol w:w="787"/>
        <w:gridCol w:w="1065"/>
        <w:gridCol w:w="1282"/>
        <w:gridCol w:w="1283"/>
        <w:gridCol w:w="22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    名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民 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族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出生日期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籍贯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政治面貌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</w:t>
            </w:r>
          </w:p>
        </w:tc>
        <w:tc>
          <w:tcPr>
            <w:tcW w:w="58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</w:t>
            </w:r>
          </w:p>
        </w:tc>
        <w:tc>
          <w:tcPr>
            <w:tcW w:w="32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毕业时间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所学专业</w:t>
            </w:r>
          </w:p>
        </w:tc>
        <w:tc>
          <w:tcPr>
            <w:tcW w:w="32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学 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历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技术职称</w:t>
            </w:r>
          </w:p>
        </w:tc>
        <w:tc>
          <w:tcPr>
            <w:tcW w:w="32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学 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位</w:t>
            </w:r>
          </w:p>
        </w:tc>
        <w:tc>
          <w:tcPr>
            <w:tcW w:w="3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工作单位</w:t>
            </w:r>
          </w:p>
        </w:tc>
        <w:tc>
          <w:tcPr>
            <w:tcW w:w="32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现有职务</w:t>
            </w:r>
          </w:p>
        </w:tc>
        <w:tc>
          <w:tcPr>
            <w:tcW w:w="3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手机号码</w:t>
            </w:r>
          </w:p>
        </w:tc>
        <w:tc>
          <w:tcPr>
            <w:tcW w:w="32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邮 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箱</w:t>
            </w:r>
          </w:p>
        </w:tc>
        <w:tc>
          <w:tcPr>
            <w:tcW w:w="3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通信地址</w:t>
            </w:r>
          </w:p>
        </w:tc>
        <w:tc>
          <w:tcPr>
            <w:tcW w:w="32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邮政编码</w:t>
            </w:r>
          </w:p>
        </w:tc>
        <w:tc>
          <w:tcPr>
            <w:tcW w:w="35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申报领域（每人申报不得多于三类）</w:t>
            </w:r>
            <w:r>
              <w:rPr>
                <w:rFonts w:hint="eastAsia" w:ascii="宋体" w:hAnsi="宋体"/>
                <w:kern w:val="0"/>
                <w:szCs w:val="21"/>
              </w:rPr>
              <w:tab/>
            </w:r>
          </w:p>
        </w:tc>
        <w:tc>
          <w:tcPr>
            <w:tcW w:w="8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□ 先进金属材料  □ 先进化工材料  □ 硅基新材料  □ 生物医用材料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□ 高性能纤维及复合材料  □ 3D打印材料  □ 超导材料  □ 石墨烯材料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□ 高熵合金   □ 其他前沿新材料</w:t>
            </w:r>
            <w:r>
              <w:rPr>
                <w:rFonts w:hint="eastAsia" w:ascii="宋体" w:hAnsi="宋体" w:cs="Times New Roman"/>
                <w:kern w:val="0"/>
                <w:szCs w:val="21"/>
                <w:u w:val="single"/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主要专业领域工作简历</w:t>
            </w:r>
          </w:p>
        </w:tc>
        <w:tc>
          <w:tcPr>
            <w:tcW w:w="813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4" w:hRule="atLeast"/>
        </w:trPr>
        <w:tc>
          <w:tcPr>
            <w:tcW w:w="1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13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所获资质、荣誉及主要研究成果</w:t>
            </w:r>
          </w:p>
        </w:tc>
        <w:tc>
          <w:tcPr>
            <w:tcW w:w="813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参与重大创新平台建设和项目评审及政策咨询情况</w:t>
            </w:r>
          </w:p>
        </w:tc>
        <w:tc>
          <w:tcPr>
            <w:tcW w:w="813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所在单位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意见</w:t>
            </w:r>
          </w:p>
        </w:tc>
        <w:tc>
          <w:tcPr>
            <w:tcW w:w="8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本人承诺</w:t>
            </w:r>
          </w:p>
        </w:tc>
        <w:tc>
          <w:tcPr>
            <w:tcW w:w="813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本人承诺以上内容真实可靠，愿承担内容不实或虚假的后果及法律责任。本人自愿担任“安徽省新材料产业协会专家库”专家，并承诺遵守国家法律法规以及相关规定，认真履职，严格把关。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签名：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             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2024</w:t>
            </w:r>
            <w:r>
              <w:rPr>
                <w:rFonts w:hint="eastAsia" w:ascii="宋体" w:hAnsi="宋体"/>
                <w:kern w:val="0"/>
                <w:szCs w:val="21"/>
              </w:rPr>
              <w:t>年     月     日</w:t>
            </w:r>
          </w:p>
        </w:tc>
      </w:tr>
    </w:tbl>
    <w:p>
      <w:pPr>
        <w:rPr>
          <w:rFonts w:hint="eastAsia"/>
        </w:rPr>
      </w:pPr>
    </w:p>
    <w:sectPr>
      <w:footerReference r:id="rId3" w:type="even"/>
      <w:pgSz w:w="11906" w:h="16838"/>
      <w:pgMar w:top="141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14"/>
    <w:rsid w:val="00015888"/>
    <w:rsid w:val="00063D14"/>
    <w:rsid w:val="00D43445"/>
    <w:rsid w:val="00F23721"/>
    <w:rsid w:val="00F62207"/>
    <w:rsid w:val="5BA1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uiPriority w:val="99"/>
    <w:rPr>
      <w:rFonts w:ascii="Calibri" w:hAnsi="Calibri" w:eastAsia="宋体" w:cs="宋体"/>
      <w:sz w:val="18"/>
      <w:szCs w:val="18"/>
    </w:rPr>
  </w:style>
  <w:style w:type="character" w:customStyle="1" w:styleId="7">
    <w:name w:val="页眉 字符"/>
    <w:basedOn w:val="5"/>
    <w:link w:val="3"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</Words>
  <Characters>437</Characters>
  <Lines>3</Lines>
  <Paragraphs>1</Paragraphs>
  <TotalTime>4</TotalTime>
  <ScaleCrop>false</ScaleCrop>
  <LinksUpToDate>false</LinksUpToDate>
  <CharactersWithSpaces>512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2024-03-18T08:02:00Z</dcterms:created>
  <dc:creator>Administrator</dc:creator>
  <cp:lastModifiedBy>妮eLeveN</cp:lastModifiedBy>
  <dcterms:modified xsi:type="dcterms:W3CDTF">2024-03-26T02:32:10Z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0CB579B474A14118A47A3E1C9C5D7750_13</vt:lpwstr>
  </property>
</Properties>
</file>